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DBA" w:rsidRPr="00601DBA" w:rsidRDefault="009A2FCA" w:rsidP="001F55F6">
      <w:pPr>
        <w:spacing w:before="120" w:after="120"/>
        <w:rPr>
          <w:rFonts w:ascii="Calibri" w:eastAsia="Calibri" w:hAnsi="Calibri" w:cs="Calibri"/>
          <w:b/>
          <w:noProof/>
          <w:w w:val="100"/>
          <w:sz w:val="20"/>
          <w:szCs w:val="20"/>
        </w:rPr>
      </w:pPr>
      <w:bookmarkStart w:id="0" w:name="20"/>
      <w:bookmarkStart w:id="1" w:name="_Hlk116577677"/>
      <w:bookmarkStart w:id="2" w:name="_Hlk32839505"/>
      <w:bookmarkStart w:id="3" w:name="_GoBack"/>
      <w:bookmarkEnd w:id="0"/>
      <w:bookmarkEnd w:id="3"/>
      <w:r w:rsidRPr="00601DBA">
        <w:rPr>
          <w:rFonts w:ascii="Calibri" w:eastAsia="Calibri" w:hAnsi="Calibri" w:cs="Calibri"/>
          <w:b/>
          <w:noProof/>
          <w:w w:val="100"/>
          <w:sz w:val="20"/>
          <w:szCs w:val="20"/>
        </w:rPr>
        <w:t>ГЕРОНТОЛОШКИ ЦЕНТАР БЕЧЕЈ</w:t>
      </w:r>
    </w:p>
    <w:p w:rsidR="001F55F6" w:rsidRPr="001F55F6" w:rsidRDefault="009A2FCA" w:rsidP="001F55F6">
      <w:pPr>
        <w:spacing w:before="120" w:after="12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ПИБ:</w:t>
      </w:r>
      <w:r w:rsidR="002A1737" w:rsidRPr="00191039">
        <w:rPr>
          <w:rFonts w:cstheme="minorHAnsi"/>
          <w:sz w:val="20"/>
          <w:szCs w:val="20"/>
        </w:rPr>
        <w:t> </w:t>
      </w:r>
      <w:r w:rsidR="00601DBA" w:rsidRPr="00601DBA">
        <w:rPr>
          <w:b/>
          <w:bCs/>
          <w:lang w:val="hr-HR"/>
        </w:rPr>
        <w:t xml:space="preserve"> </w:t>
      </w:r>
      <w:bookmarkStart w:id="4" w:name="21"/>
      <w:bookmarkEnd w:id="4"/>
      <w:r w:rsidR="00601DBA" w:rsidRPr="001F55F6">
        <w:rPr>
          <w:rFonts w:ascii="Calibri" w:eastAsia="Calibri" w:hAnsi="Calibri" w:cs="Calibri"/>
          <w:b/>
          <w:w w:val="100"/>
          <w:sz w:val="20"/>
          <w:szCs w:val="20"/>
        </w:rPr>
        <w:t>101981118</w:t>
      </w:r>
      <w:r w:rsidR="00601DBA" w:rsidRPr="001F55F6">
        <w:rPr>
          <w:rFonts w:cstheme="minorHAnsi"/>
          <w:b/>
          <w:sz w:val="20"/>
          <w:szCs w:val="20"/>
        </w:rPr>
        <w:t xml:space="preserve"> </w:t>
      </w:r>
    </w:p>
    <w:p w:rsidR="00601DBA" w:rsidRDefault="009A2FCA" w:rsidP="001F55F6">
      <w:pPr>
        <w:spacing w:before="120" w:after="120"/>
        <w:rPr>
          <w:rFonts w:ascii="Calibri" w:eastAsia="Calibri" w:hAnsi="Calibri" w:cs="Calibri"/>
          <w:b/>
          <w:noProof/>
          <w:w w:val="100"/>
          <w:sz w:val="20"/>
          <w:szCs w:val="20"/>
        </w:rPr>
      </w:pPr>
      <w:bookmarkStart w:id="5" w:name="22"/>
      <w:bookmarkEnd w:id="5"/>
      <w:r>
        <w:rPr>
          <w:rFonts w:ascii="Calibri" w:eastAsia="Calibri" w:hAnsi="Calibri" w:cs="Calibri"/>
          <w:b/>
          <w:noProof/>
          <w:w w:val="100"/>
          <w:sz w:val="20"/>
          <w:szCs w:val="20"/>
        </w:rPr>
        <w:t>СИНЂЕЛИЋЕВА 140</w:t>
      </w:r>
    </w:p>
    <w:p w:rsidR="001F55F6" w:rsidRPr="001F55F6" w:rsidRDefault="009A2FCA" w:rsidP="001F55F6">
      <w:pPr>
        <w:spacing w:before="120" w:after="120"/>
        <w:rPr>
          <w:rFonts w:ascii="Calibri" w:eastAsia="Calibri" w:hAnsi="Calibri" w:cs="Calibri"/>
          <w:b/>
          <w:w w:val="100"/>
          <w:sz w:val="20"/>
          <w:szCs w:val="20"/>
        </w:rPr>
      </w:pPr>
      <w:bookmarkStart w:id="6" w:name="23"/>
      <w:bookmarkEnd w:id="6"/>
      <w:r w:rsidRPr="001F55F6">
        <w:rPr>
          <w:rFonts w:ascii="Calibri" w:eastAsia="Calibri" w:hAnsi="Calibri" w:cs="Calibri"/>
          <w:b/>
          <w:w w:val="100"/>
          <w:sz w:val="20"/>
          <w:szCs w:val="20"/>
        </w:rPr>
        <w:t>21220</w:t>
      </w:r>
      <w:r w:rsidRPr="001F55F6">
        <w:rPr>
          <w:rFonts w:cstheme="minorHAnsi"/>
          <w:b/>
          <w:sz w:val="20"/>
          <w:szCs w:val="20"/>
        </w:rPr>
        <w:t> </w:t>
      </w:r>
      <w:bookmarkStart w:id="7" w:name="24"/>
      <w:bookmarkEnd w:id="7"/>
      <w:r w:rsidRPr="001F55F6">
        <w:rPr>
          <w:rFonts w:ascii="Calibri" w:eastAsia="Calibri" w:hAnsi="Calibri" w:cs="Calibri"/>
          <w:b/>
          <w:w w:val="100"/>
          <w:sz w:val="20"/>
          <w:szCs w:val="20"/>
        </w:rPr>
        <w:t>БЕЧЕЈ</w:t>
      </w:r>
    </w:p>
    <w:bookmarkEnd w:id="1"/>
    <w:p w:rsidR="001F55F6" w:rsidRPr="001F55F6" w:rsidRDefault="009A2FCA" w:rsidP="00A9707B">
      <w:pPr>
        <w:spacing w:before="120" w:after="440"/>
        <w:rPr>
          <w:rFonts w:cstheme="minorHAnsi"/>
          <w:b/>
          <w:sz w:val="20"/>
          <w:szCs w:val="20"/>
          <w:lang w:val="sr-Latn-BA" w:eastAsia="lv-LV"/>
        </w:rPr>
      </w:pPr>
      <w:r w:rsidRPr="001F55F6">
        <w:rPr>
          <w:rFonts w:cstheme="minorHAnsi"/>
          <w:b/>
          <w:sz w:val="20"/>
          <w:szCs w:val="20"/>
          <w:lang w:val="sr-Latn-BA" w:eastAsia="lv-LV"/>
        </w:rPr>
        <w:t>Република Србија</w:t>
      </w:r>
    </w:p>
    <w:p w:rsidR="001F55F6" w:rsidRPr="001F55F6" w:rsidRDefault="009A2FCA" w:rsidP="001F55F6">
      <w:pPr>
        <w:tabs>
          <w:tab w:val="left" w:pos="709"/>
        </w:tabs>
        <w:spacing w:before="120" w:after="120"/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Датум: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8" w:name="9"/>
      <w:bookmarkEnd w:id="8"/>
      <w:r w:rsidRPr="001F55F6"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  <w:t>31.01.2025</w:t>
      </w:r>
    </w:p>
    <w:p w:rsidR="001F55F6" w:rsidRPr="001F55F6" w:rsidRDefault="009A2FCA" w:rsidP="001F55F6">
      <w:pPr>
        <w:tabs>
          <w:tab w:val="left" w:pos="709"/>
        </w:tabs>
        <w:spacing w:before="120" w:after="120"/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Број: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9" w:name="8"/>
      <w:bookmarkEnd w:id="9"/>
      <w:r w:rsidRPr="001F55F6"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  <w:t>2/2025/1</w:t>
      </w:r>
    </w:p>
    <w:p w:rsidR="001F55F6" w:rsidRPr="00A9707B" w:rsidRDefault="009A2FCA" w:rsidP="00A9707B">
      <w:pPr>
        <w:spacing w:before="440" w:after="120"/>
        <w:rPr>
          <w:rFonts w:ascii="Calibri" w:eastAsia="Calibri" w:hAnsi="Calibri" w:cs="Calibri"/>
          <w:bCs/>
          <w:i/>
          <w:iCs/>
          <w:w w:val="100"/>
          <w:sz w:val="20"/>
          <w:szCs w:val="20"/>
          <w:lang w:val="sr-Latn-BA" w:eastAsia="lv-LV"/>
        </w:rPr>
      </w:pPr>
      <w:bookmarkStart w:id="10" w:name="7"/>
      <w:bookmarkEnd w:id="10"/>
      <w:r w:rsidRPr="00A9707B">
        <w:rPr>
          <w:rFonts w:ascii="Calibri" w:eastAsia="Calibri" w:hAnsi="Calibri" w:cs="Calibri"/>
          <w:bCs/>
          <w:i/>
          <w:iCs/>
          <w:w w:val="100"/>
          <w:sz w:val="20"/>
          <w:szCs w:val="20"/>
          <w:lang w:val="sr-Latn-BA" w:eastAsia="lv-LV"/>
        </w:rPr>
        <w:t>На основу члана 146. став 1. Закона о јавним набавкама („Службени гласник“, број 91/19 и 92/23), наручилац доноси,</w:t>
      </w:r>
    </w:p>
    <w:p w:rsidR="001F55F6" w:rsidRPr="001F55F6" w:rsidRDefault="009A2FCA" w:rsidP="00A9707B">
      <w:pPr>
        <w:spacing w:before="440" w:after="440"/>
        <w:jc w:val="center"/>
        <w:rPr>
          <w:rFonts w:cstheme="minorHAnsi"/>
          <w:b/>
          <w:sz w:val="32"/>
          <w:szCs w:val="32"/>
          <w:lang w:val="sr-Latn-BA"/>
        </w:rPr>
      </w:pPr>
      <w:bookmarkStart w:id="11" w:name="_Hlk32839527"/>
      <w:r w:rsidRPr="001F55F6">
        <w:rPr>
          <w:rFonts w:cstheme="minorHAnsi"/>
          <w:b/>
          <w:sz w:val="32"/>
          <w:szCs w:val="32"/>
          <w:lang w:val="sr-Latn-BA"/>
        </w:rPr>
        <w:t xml:space="preserve">ОДЛУКА О ДОДЕЛИ </w:t>
      </w:r>
      <w:r w:rsidRPr="001F55F6">
        <w:rPr>
          <w:rFonts w:cstheme="minorHAnsi"/>
          <w:b/>
          <w:sz w:val="32"/>
          <w:szCs w:val="32"/>
          <w:lang w:val="sr-Latn-BA"/>
        </w:rPr>
        <w:t>УГОВОРА</w:t>
      </w:r>
      <w:bookmarkEnd w:id="11"/>
    </w:p>
    <w:p w:rsidR="001F55F6" w:rsidRPr="001F55F6" w:rsidRDefault="009A2FCA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Наручилац: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2" w:name="_Hlk116577629"/>
      <w:bookmarkStart w:id="13" w:name="25"/>
      <w:bookmarkEnd w:id="12"/>
      <w:bookmarkEnd w:id="13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ГЕРОНТОЛОШКИ ЦЕНТАР БЕЧЕЈ</w:t>
      </w:r>
    </w:p>
    <w:p w:rsidR="001F55F6" w:rsidRPr="001F55F6" w:rsidRDefault="009A2FCA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Референтни број: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4" w:name="19"/>
      <w:bookmarkEnd w:id="14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2/2025/о</w:t>
      </w:r>
    </w:p>
    <w:p w:rsidR="001F55F6" w:rsidRPr="001F55F6" w:rsidRDefault="009A2FCA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Назив набавке: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5" w:name="18"/>
      <w:bookmarkEnd w:id="15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Хигијенски материјал</w:t>
      </w:r>
    </w:p>
    <w:p w:rsidR="001F55F6" w:rsidRPr="001F55F6" w:rsidRDefault="009A2FCA" w:rsidP="003406EF">
      <w:pPr>
        <w:tabs>
          <w:tab w:val="left" w:pos="3119"/>
        </w:tabs>
        <w:spacing w:before="120" w:after="120"/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Број огласа на Порталу јавних набавки:</w:t>
      </w:r>
      <w:r w:rsidR="003406EF">
        <w:rPr>
          <w:rFonts w:cstheme="minorHAnsi"/>
          <w:b/>
          <w:sz w:val="20"/>
          <w:szCs w:val="20"/>
        </w:rPr>
        <w:tab/>
      </w:r>
      <w:bookmarkStart w:id="16" w:name="17"/>
      <w:bookmarkEnd w:id="16"/>
      <w:r w:rsidRPr="001F55F6"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  <w:t>2025/С Ф02-0000858</w:t>
      </w:r>
    </w:p>
    <w:p w:rsidR="001F55F6" w:rsidRPr="001F55F6" w:rsidRDefault="009A2FCA" w:rsidP="003406EF">
      <w:pPr>
        <w:pStyle w:val="Odjeljci"/>
        <w:tabs>
          <w:tab w:val="left" w:pos="1418"/>
          <w:tab w:val="left" w:pos="3119"/>
          <w:tab w:val="left" w:pos="4820"/>
        </w:tabs>
        <w:spacing w:before="120"/>
        <w:rPr>
          <w:rFonts w:asciiTheme="minorHAnsi" w:hAnsiTheme="minorHAnsi" w:cstheme="minorHAns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Врста уговора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5F01C2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1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7" w:name="A_ConType_1_1"/>
      <w:r w:rsidRPr="005F01C2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 w:rsidRPr="005F01C2">
        <w:rPr>
          <w:rFonts w:asciiTheme="minorHAnsi" w:hAnsiTheme="minorHAnsi" w:cstheme="minorHAnsi"/>
          <w:sz w:val="20"/>
          <w:szCs w:val="20"/>
        </w:rPr>
      </w:r>
      <w:r w:rsidRPr="005F01C2">
        <w:rPr>
          <w:rFonts w:asciiTheme="minorHAnsi" w:hAnsiTheme="minorHAnsi" w:cstheme="minorHAnsi"/>
          <w:sz w:val="20"/>
          <w:szCs w:val="20"/>
        </w:rPr>
        <w:fldChar w:fldCharType="end"/>
      </w:r>
      <w:bookmarkEnd w:id="17"/>
      <w:r w:rsidRPr="00191039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Радови</w:t>
      </w:r>
      <w:r w:rsidR="003406EF"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2_1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18" w:name="A_ConType_2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 w:rsidRPr="00AC11B5">
        <w:rPr>
          <w:rFonts w:asciiTheme="minorHAnsi" w:hAnsiTheme="minorHAnsi" w:cstheme="minorHAnsi"/>
          <w:sz w:val="20"/>
          <w:szCs w:val="20"/>
        </w:rPr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8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Добра</w:t>
      </w:r>
      <w:r w:rsidR="003406EF"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3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9" w:name="A_ConType_3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 w:rsidRPr="00AC11B5">
        <w:rPr>
          <w:rFonts w:asciiTheme="minorHAnsi" w:hAnsiTheme="minorHAnsi" w:cstheme="minorHAnsi"/>
          <w:sz w:val="20"/>
          <w:szCs w:val="20"/>
        </w:rPr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9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Услуге</w:t>
      </w:r>
    </w:p>
    <w:p w:rsidR="001F55F6" w:rsidRPr="001F55F6" w:rsidRDefault="009A2FCA" w:rsidP="00B84A8C">
      <w:pPr>
        <w:pStyle w:val="Odjeljci"/>
        <w:spacing w:before="120"/>
        <w:ind w:left="2155" w:hanging="2155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Главна 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CPV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 ознака: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20" w:name="26"/>
      <w:bookmarkEnd w:id="20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24000000</w:t>
      </w:r>
    </w:p>
    <w:p w:rsidR="001F55F6" w:rsidRPr="001F55F6" w:rsidRDefault="009A2FCA" w:rsidP="00B84A8C">
      <w:pPr>
        <w:pStyle w:val="Odjeljci"/>
        <w:spacing w:before="120"/>
        <w:ind w:left="2155" w:hanging="2155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>Назив предмета / партије:</w:t>
      </w:r>
      <w:r w:rsidR="003406EF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ab/>
      </w:r>
      <w:bookmarkStart w:id="21" w:name="1"/>
      <w:bookmarkEnd w:id="21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 xml:space="preserve">1 Средства за личну хигијену </w:t>
      </w:r>
    </w:p>
    <w:p w:rsidR="001F55F6" w:rsidRPr="00B84A8C" w:rsidRDefault="009A2FCA" w:rsidP="001F55F6">
      <w:pPr>
        <w:spacing w:before="120" w:after="120"/>
        <w:rPr>
          <w:rFonts w:ascii="Calibri" w:eastAsia="Calibri" w:hAnsi="Calibri" w:cs="Calibri"/>
          <w:b/>
          <w:w w:val="100"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Процењена вредност предмета / партије (без ПДВ-а):</w:t>
      </w:r>
      <w:r w:rsidR="00B84A8C">
        <w:rPr>
          <w:rFonts w:cstheme="minorHAnsi"/>
          <w:sz w:val="20"/>
          <w:szCs w:val="20"/>
        </w:rPr>
        <w:t> </w:t>
      </w:r>
      <w:bookmarkStart w:id="22" w:name="2"/>
      <w:bookmarkEnd w:id="22"/>
      <w:r w:rsidR="00B84A8C" w:rsidRPr="001F55F6">
        <w:rPr>
          <w:rFonts w:ascii="Calibri" w:eastAsia="Calibri" w:hAnsi="Calibri" w:cs="Calibri"/>
          <w:b/>
          <w:w w:val="100"/>
          <w:sz w:val="20"/>
          <w:szCs w:val="20"/>
        </w:rPr>
        <w:t>1.333.333,00</w:t>
      </w:r>
      <w:r w:rsidR="00B84A8C" w:rsidRPr="001F55F6">
        <w:rPr>
          <w:rFonts w:cstheme="minorHAnsi"/>
          <w:b/>
          <w:sz w:val="20"/>
          <w:szCs w:val="20"/>
        </w:rPr>
        <w:t> </w:t>
      </w:r>
      <w:r w:rsidRPr="001F55F6">
        <w:rPr>
          <w:rFonts w:cstheme="minorHAnsi"/>
          <w:sz w:val="20"/>
          <w:szCs w:val="20"/>
          <w:lang w:val="sr-Latn-BA"/>
        </w:rPr>
        <w:t>Валута:</w:t>
      </w:r>
      <w:r w:rsidR="00B84A8C">
        <w:rPr>
          <w:rFonts w:cstheme="minorHAnsi"/>
          <w:sz w:val="20"/>
          <w:szCs w:val="20"/>
        </w:rPr>
        <w:t> </w:t>
      </w:r>
      <w:bookmarkStart w:id="23" w:name="3"/>
      <w:bookmarkEnd w:id="23"/>
      <w:r w:rsidRPr="00B84A8C">
        <w:rPr>
          <w:rFonts w:ascii="Calibri" w:eastAsia="Calibri" w:hAnsi="Calibri" w:cs="Calibri"/>
          <w:b/>
          <w:w w:val="100"/>
          <w:sz w:val="20"/>
          <w:szCs w:val="20"/>
          <w:lang w:val="sr-Latn-BA"/>
        </w:rPr>
        <w:t>РСД</w:t>
      </w:r>
    </w:p>
    <w:p w:rsidR="001F55F6" w:rsidRPr="001F55F6" w:rsidRDefault="009A2FCA" w:rsidP="002A1737">
      <w:pPr>
        <w:tabs>
          <w:tab w:val="left" w:pos="1701"/>
        </w:tabs>
        <w:spacing w:before="120"/>
        <w:rPr>
          <w:rFonts w:cstheme="minorHAnsi"/>
          <w:sz w:val="20"/>
          <w:szCs w:val="20"/>
        </w:rPr>
      </w:pPr>
      <w:r w:rsidRPr="001F55F6">
        <w:rPr>
          <w:rFonts w:cstheme="minorHAnsi"/>
          <w:sz w:val="20"/>
          <w:szCs w:val="20"/>
        </w:rPr>
        <w:t>Уговор се додељује</w:t>
      </w:r>
      <w:r w:rsidR="00B84A8C">
        <w:rPr>
          <w:rFonts w:cstheme="minorHAnsi"/>
          <w:sz w:val="20"/>
          <w:szCs w:val="20"/>
        </w:rPr>
        <w:t xml:space="preserve"> </w:t>
      </w:r>
      <w:bookmarkStart w:id="24" w:name="10"/>
      <w:bookmarkEnd w:id="24"/>
      <w:r w:rsidRPr="001F55F6">
        <w:rPr>
          <w:rFonts w:ascii="Calibri" w:eastAsia="Calibri" w:hAnsi="Calibri" w:cs="Calibri"/>
          <w:b/>
          <w:w w:val="100"/>
          <w:sz w:val="20"/>
          <w:szCs w:val="20"/>
        </w:rPr>
        <w:t>привредном субјекту</w:t>
      </w:r>
      <w:r w:rsidRPr="001F55F6">
        <w:rPr>
          <w:rFonts w:cstheme="minorHAnsi"/>
          <w:sz w:val="20"/>
          <w:szCs w:val="20"/>
        </w:rPr>
        <w:t>: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CF2F45" w:rsidTr="00B84A8C">
        <w:trPr>
          <w:cantSplit/>
        </w:trPr>
        <w:tc>
          <w:tcPr>
            <w:tcW w:w="5000" w:type="pct"/>
            <w:hideMark/>
          </w:tcPr>
          <w:p w:rsidR="001F55F6" w:rsidRPr="00B84A8C" w:rsidRDefault="009A2FCA" w:rsidP="002A1737">
            <w:pPr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</w:rPr>
            </w:pPr>
            <w:bookmarkStart w:id="25" w:name="11"/>
            <w:bookmarkEnd w:id="25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ТП ХЕЛЕНА ГРАФ ДОО АРАДАЦ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6" w:name="12"/>
            <w:bookmarkEnd w:id="26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100652703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7" w:name="13"/>
            <w:bookmarkEnd w:id="27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ТАНАСКА РАЈИЋА, 3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8" w:name="14"/>
            <w:bookmarkEnd w:id="28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Арадац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9" w:name="15"/>
            <w:bookmarkEnd w:id="29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23207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30" w:name="16"/>
            <w:bookmarkEnd w:id="30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</w:rPr>
              <w:t>Србија</w:t>
            </w:r>
          </w:p>
        </w:tc>
      </w:tr>
    </w:tbl>
    <w:p w:rsidR="00A9707B" w:rsidRPr="00A9707B" w:rsidRDefault="00A9707B" w:rsidP="002A1737">
      <w:pPr>
        <w:tabs>
          <w:tab w:val="left" w:pos="2438"/>
        </w:tabs>
        <w:spacing w:after="120"/>
        <w:rPr>
          <w:rFonts w:cstheme="minorHAnsi"/>
          <w:bCs/>
          <w:sz w:val="20"/>
          <w:szCs w:val="20"/>
        </w:rPr>
      </w:pPr>
    </w:p>
    <w:p w:rsidR="001F55F6" w:rsidRPr="00B84A8C" w:rsidRDefault="009A2FCA" w:rsidP="00B84A8C">
      <w:pPr>
        <w:tabs>
          <w:tab w:val="left" w:pos="2438"/>
        </w:tabs>
        <w:spacing w:before="120" w:after="120"/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</w:pPr>
      <w:r w:rsidRPr="001F55F6">
        <w:rPr>
          <w:rFonts w:cstheme="minorHAnsi"/>
          <w:bCs/>
          <w:sz w:val="20"/>
          <w:szCs w:val="20"/>
        </w:rPr>
        <w:t>Вредност уговора (без ПДВ):</w:t>
      </w:r>
      <w:r w:rsidR="00B84A8C">
        <w:rPr>
          <w:rFonts w:cstheme="minorHAnsi"/>
          <w:bCs/>
          <w:sz w:val="20"/>
          <w:szCs w:val="20"/>
        </w:rPr>
        <w:tab/>
      </w:r>
      <w:bookmarkStart w:id="31" w:name="4"/>
      <w:bookmarkEnd w:id="31"/>
      <w:r w:rsidRPr="00B84A8C"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  <w:t>1.299.227,00</w:t>
      </w:r>
    </w:p>
    <w:p w:rsidR="001F55F6" w:rsidRPr="00B84A8C" w:rsidRDefault="009A2FCA" w:rsidP="00B84A8C">
      <w:pPr>
        <w:tabs>
          <w:tab w:val="left" w:pos="2438"/>
        </w:tabs>
        <w:spacing w:before="120" w:after="120"/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</w:pPr>
      <w:r w:rsidRPr="001F55F6">
        <w:rPr>
          <w:rFonts w:cstheme="minorHAnsi"/>
          <w:bCs/>
          <w:sz w:val="20"/>
          <w:szCs w:val="20"/>
        </w:rPr>
        <w:t>Вредност уговора (са ПДВ):</w:t>
      </w:r>
      <w:r w:rsidR="00B84A8C">
        <w:rPr>
          <w:rFonts w:cstheme="minorHAnsi"/>
          <w:bCs/>
          <w:sz w:val="20"/>
          <w:szCs w:val="20"/>
        </w:rPr>
        <w:tab/>
      </w:r>
      <w:bookmarkStart w:id="32" w:name="5"/>
      <w:bookmarkEnd w:id="32"/>
      <w:r w:rsidRPr="00B84A8C"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  <w:t>1.559.072,40</w:t>
      </w:r>
    </w:p>
    <w:p w:rsidR="001F55F6" w:rsidRPr="00B84A8C" w:rsidRDefault="009A2FCA" w:rsidP="00B84A8C">
      <w:pPr>
        <w:tabs>
          <w:tab w:val="left" w:pos="2410"/>
        </w:tabs>
        <w:spacing w:before="120" w:after="120"/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</w:rPr>
        <w:t>Валута:</w:t>
      </w:r>
      <w:r w:rsidR="00B84A8C">
        <w:rPr>
          <w:rFonts w:cstheme="minorHAnsi"/>
          <w:sz w:val="20"/>
          <w:szCs w:val="20"/>
        </w:rPr>
        <w:t> </w:t>
      </w:r>
      <w:bookmarkStart w:id="33" w:name="6"/>
      <w:bookmarkEnd w:id="33"/>
      <w:r w:rsidRPr="00B84A8C"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  <w:t>РСД</w:t>
      </w:r>
    </w:p>
    <w:bookmarkEnd w:id="2"/>
    <w:p w:rsidR="00A9707B" w:rsidRPr="00A9707B" w:rsidRDefault="00A9707B" w:rsidP="001F55F6">
      <w:pPr>
        <w:spacing w:before="120" w:after="120"/>
        <w:rPr>
          <w:rFonts w:cstheme="minorHAnsi"/>
          <w:bCs/>
          <w:sz w:val="20"/>
          <w:szCs w:val="20"/>
        </w:rPr>
        <w:sectPr w:rsidR="00A9707B" w:rsidRPr="00A9707B" w:rsidSect="000A667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 w:code="9"/>
          <w:pgMar w:top="851" w:right="851" w:bottom="1134" w:left="851" w:header="567" w:footer="851" w:gutter="0"/>
          <w:cols w:space="708"/>
          <w:docGrid w:linePitch="360"/>
        </w:sect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97"/>
        <w:gridCol w:w="13"/>
        <w:gridCol w:w="179"/>
      </w:tblGrid>
      <w:tr w:rsidR="00CF2F45">
        <w:trPr>
          <w:trHeight w:val="453"/>
        </w:trPr>
        <w:tc>
          <w:tcPr>
            <w:tcW w:w="15589" w:type="dxa"/>
            <w:gridSpan w:val="3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550"/>
            </w:tblGrid>
            <w:tr w:rsidR="00CF2F45">
              <w:trPr>
                <w:trHeight w:val="375"/>
              </w:trPr>
              <w:tc>
                <w:tcPr>
                  <w:tcW w:w="1559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2F45" w:rsidRDefault="009A2FCA"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8"/>
                      <w:szCs w:val="20"/>
                    </w:rPr>
                    <w:lastRenderedPageBreak/>
                    <w:t>ОБРАЗЛОЖЕЊЕ</w:t>
                  </w:r>
                </w:p>
              </w:tc>
            </w:tr>
          </w:tbl>
          <w:p w:rsidR="00CF2F45" w:rsidRDefault="00CF2F45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CF2F45">
        <w:trPr>
          <w:trHeight w:val="40"/>
        </w:trPr>
        <w:tc>
          <w:tcPr>
            <w:tcW w:w="15397" w:type="dxa"/>
            <w:shd w:val="clear" w:color="auto" w:fill="auto"/>
          </w:tcPr>
          <w:p w:rsidR="00CF2F45" w:rsidRDefault="00CF2F45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CF2F45" w:rsidRDefault="00CF2F45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CF2F45" w:rsidRDefault="00CF2F45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CF2F45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44"/>
              <w:gridCol w:w="11614"/>
            </w:tblGrid>
            <w:tr w:rsidR="00CF2F45">
              <w:trPr>
                <w:trHeight w:val="545"/>
              </w:trPr>
              <w:tc>
                <w:tcPr>
                  <w:tcW w:w="15397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2F45" w:rsidRDefault="009A2FC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Подаци о поступку</w:t>
                  </w:r>
                </w:p>
              </w:tc>
            </w:tr>
            <w:tr w:rsidR="00CF2F45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2F45" w:rsidRDefault="009A2FC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Назив поступка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2F45" w:rsidRDefault="009A2FC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Хигијенски материјал</w:t>
                  </w:r>
                </w:p>
              </w:tc>
            </w:tr>
            <w:tr w:rsidR="00CF2F45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2F45" w:rsidRDefault="009A2FC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Реф. број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2F45" w:rsidRDefault="009A2FC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2/2025/о</w:t>
                  </w:r>
                </w:p>
              </w:tc>
            </w:tr>
            <w:tr w:rsidR="00CF2F45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2F45" w:rsidRDefault="009A2FC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Врста поступка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2F45" w:rsidRDefault="009A2FC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Отворени поступак</w:t>
                  </w:r>
                </w:p>
              </w:tc>
            </w:tr>
            <w:tr w:rsidR="00CF2F45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2F45" w:rsidRDefault="009A2FC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Број и датум одлуке о спровођењу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2F45" w:rsidRDefault="009A2FC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2/2025/о, 13.01.2025</w:t>
                  </w:r>
                </w:p>
              </w:tc>
            </w:tr>
            <w:tr w:rsidR="00CF2F45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2F45" w:rsidRDefault="009A2FC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Процењена вредност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2F45" w:rsidRDefault="009A2FC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2.000.000,00</w:t>
                  </w:r>
                </w:p>
              </w:tc>
            </w:tr>
            <w:tr w:rsidR="00CF2F45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2F45" w:rsidRDefault="009A2FC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Техника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2F45" w:rsidRDefault="00CF2F4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CF2F45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2F45" w:rsidRDefault="009A2FC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ЦПВ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2F45" w:rsidRDefault="009A2FC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24000000-Хемијски производи</w:t>
                  </w:r>
                </w:p>
              </w:tc>
            </w:tr>
            <w:tr w:rsidR="00CF2F45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2F45" w:rsidRDefault="009A2FC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Кратак опис набавке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2F45" w:rsidRDefault="00CF2F4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CF2F45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2F45" w:rsidRDefault="009A2FC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Подељен у партије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2F45" w:rsidRDefault="009A2FC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ДА</w:t>
                  </w:r>
                </w:p>
              </w:tc>
            </w:tr>
            <w:tr w:rsidR="00CF2F45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2F45" w:rsidRDefault="009A2FC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Број огласа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2F45" w:rsidRDefault="009A2FC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2025/С Ф02-0000858</w:t>
                  </w:r>
                </w:p>
              </w:tc>
            </w:tr>
            <w:tr w:rsidR="00CF2F45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2F45" w:rsidRDefault="009A2FC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Врста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 огласа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2F45" w:rsidRDefault="009A2FC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Јавни позив</w:t>
                  </w:r>
                </w:p>
              </w:tc>
            </w:tr>
            <w:tr w:rsidR="00CF2F45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2F45" w:rsidRDefault="009A2FC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Објављено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2F45" w:rsidRDefault="009A2FC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22.01.2025</w:t>
                  </w:r>
                </w:p>
              </w:tc>
            </w:tr>
            <w:tr w:rsidR="00CF2F45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2F45" w:rsidRDefault="009A2FC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Рок за подношење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2F45" w:rsidRDefault="009A2FC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31.01.2025 08:00:00</w:t>
                  </w:r>
                </w:p>
              </w:tc>
            </w:tr>
          </w:tbl>
          <w:p w:rsidR="00CF2F45" w:rsidRDefault="00CF2F45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CF2F45" w:rsidRDefault="00CF2F45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CF2F45" w:rsidRDefault="00CF2F45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CF2F45">
        <w:tc>
          <w:tcPr>
            <w:tcW w:w="15410" w:type="dxa"/>
            <w:gridSpan w:val="2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71"/>
            </w:tblGrid>
            <w:tr w:rsidR="00CF2F45">
              <w:trPr>
                <w:trHeight w:val="432"/>
              </w:trPr>
              <w:tc>
                <w:tcPr>
                  <w:tcW w:w="1541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2F45" w:rsidRDefault="009A2FC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Чланови комисије за јавну набавку</w:t>
                  </w:r>
                </w:p>
              </w:tc>
            </w:tr>
            <w:tr w:rsidR="00CF2F45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2F45" w:rsidRDefault="009A2FC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Име и презиме</w:t>
                  </w:r>
                </w:p>
              </w:tc>
            </w:tr>
            <w:tr w:rsidR="00CF2F45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2F45" w:rsidRDefault="009A2FC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Кристина Главарданов</w:t>
                  </w:r>
                </w:p>
              </w:tc>
            </w:tr>
            <w:tr w:rsidR="00CF2F45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2F45" w:rsidRDefault="009A2FC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Барат Атила</w:t>
                  </w:r>
                </w:p>
              </w:tc>
            </w:tr>
            <w:tr w:rsidR="00CF2F45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2F45" w:rsidRDefault="009A2FC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Атила Силађи</w:t>
                  </w:r>
                </w:p>
              </w:tc>
            </w:tr>
          </w:tbl>
          <w:p w:rsidR="00CF2F45" w:rsidRDefault="00CF2F45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CF2F45" w:rsidRDefault="00CF2F45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CF2F45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8"/>
            </w:tblGrid>
            <w:tr w:rsidR="00CF2F45">
              <w:trPr>
                <w:trHeight w:val="43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2F45" w:rsidRDefault="009A2FC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Подаци о предмету / партијама</w:t>
                  </w:r>
                </w:p>
              </w:tc>
            </w:tr>
            <w:tr w:rsidR="00CF2F45">
              <w:trPr>
                <w:trHeight w:val="136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58"/>
                  </w:tblGrid>
                  <w:tr w:rsidR="00CF2F45">
                    <w:trPr>
                      <w:trHeight w:val="136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32"/>
                          <w:gridCol w:w="11569"/>
                        </w:tblGrid>
                        <w:tr w:rsidR="00CF2F45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2F45" w:rsidRDefault="009A2FC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2F45" w:rsidRDefault="009A2FC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  <w:tr w:rsidR="00CF2F45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2F45" w:rsidRDefault="009A2FC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2F45" w:rsidRDefault="009A2FC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1 Средства за личну хигијену </w:t>
                              </w:r>
                            </w:p>
                          </w:tc>
                        </w:tr>
                        <w:tr w:rsidR="00CF2F45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2F45" w:rsidRDefault="009A2FC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Процењена вредност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2F45" w:rsidRDefault="009A2FC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1.333.333,00</w:t>
                              </w:r>
                            </w:p>
                          </w:tc>
                        </w:tr>
                        <w:tr w:rsidR="00CF2F45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2F45" w:rsidRDefault="009A2FC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Критеријум за доделу уговора на основу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2F45" w:rsidRDefault="009A2FC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Цене</w:t>
                              </w:r>
                            </w:p>
                          </w:tc>
                        </w:tr>
                      </w:tbl>
                      <w:p w:rsidR="00CF2F45" w:rsidRDefault="00CF2F45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CF2F45" w:rsidRDefault="00CF2F4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CF2F45" w:rsidRDefault="00CF2F45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CF2F45" w:rsidRDefault="00CF2F45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CF2F45" w:rsidRDefault="00CF2F45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CF2F45">
        <w:trPr>
          <w:trHeight w:val="56"/>
        </w:trPr>
        <w:tc>
          <w:tcPr>
            <w:tcW w:w="15397" w:type="dxa"/>
            <w:shd w:val="clear" w:color="auto" w:fill="auto"/>
          </w:tcPr>
          <w:p w:rsidR="00CF2F45" w:rsidRDefault="00CF2F45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CF2F45" w:rsidRDefault="00CF2F45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CF2F45" w:rsidRDefault="00CF2F45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:rsidR="00CF2F45" w:rsidRDefault="009A2FCA"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 w:rsidR="00CF2F45" w:rsidRDefault="00CF2F45"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97"/>
        <w:gridCol w:w="192"/>
      </w:tblGrid>
      <w:tr w:rsidR="00CF2F45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8"/>
            </w:tblGrid>
            <w:tr w:rsidR="00CF2F45"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2F45" w:rsidRDefault="009A2FC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Подаци о отварању</w:t>
                  </w:r>
                </w:p>
              </w:tc>
            </w:tr>
            <w:tr w:rsidR="00CF2F45"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2F45" w:rsidRDefault="009A2FC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Датум и време отварања: 31.01.2025 08:00:00</w:t>
                  </w:r>
                </w:p>
              </w:tc>
            </w:tr>
            <w:tr w:rsidR="00CF2F45"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2F45" w:rsidRDefault="009A2FC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Електронско отварање понуда завршено у: 31.01.2025 08:00:56</w:t>
                  </w:r>
                </w:p>
              </w:tc>
            </w:tr>
            <w:tr w:rsidR="00CF2F45">
              <w:trPr>
                <w:trHeight w:val="1744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35"/>
                    <w:gridCol w:w="23"/>
                  </w:tblGrid>
                  <w:tr w:rsidR="00CF2F45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09"/>
                          <w:gridCol w:w="11569"/>
                        </w:tblGrid>
                        <w:tr w:rsidR="00CF2F45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2F45" w:rsidRDefault="009A2FC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Број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2F45" w:rsidRDefault="009A2FC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  <w:tr w:rsidR="00CF2F45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2F45" w:rsidRDefault="009A2FC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2F45" w:rsidRDefault="009A2FC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1 Средства за личну хигијену </w:t>
                              </w:r>
                            </w:p>
                          </w:tc>
                        </w:tr>
                        <w:tr w:rsidR="00CF2F45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2F45" w:rsidRDefault="009A2FC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пристиглих понуда / пријава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2F45" w:rsidRDefault="009A2FC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CF2F45" w:rsidRDefault="00CF2F45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CF2F45" w:rsidRDefault="00CF2F45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CF2F45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6574"/>
                          <w:gridCol w:w="2246"/>
                          <w:gridCol w:w="2219"/>
                          <w:gridCol w:w="1399"/>
                          <w:gridCol w:w="2840"/>
                        </w:tblGrid>
                        <w:tr w:rsidR="00CF2F45"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2F45" w:rsidRDefault="009A2FC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2F45" w:rsidRDefault="009A2FC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Облик понуде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2F45" w:rsidRDefault="009A2FC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Ознака / број понуде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2F45" w:rsidRDefault="009A2FC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Подизвођачи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2F45" w:rsidRDefault="009A2FC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Датум и време подношења</w:t>
                              </w:r>
                            </w:p>
                          </w:tc>
                        </w:tr>
                        <w:tr w:rsidR="00CF2F45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2F45" w:rsidRDefault="009A2FC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ТП ХЕЛЕНА ГРАФ ДОО АРАДАЦ, ТАНАСКА РАЈИЋА, 3, 23207, Арадац,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2F45" w:rsidRDefault="009A2FC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2F45" w:rsidRDefault="009A2FC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19/2025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2F45" w:rsidRDefault="009A2FC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2F45" w:rsidRDefault="009A2FCA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31.1.2025. 06:51:31</w:t>
                              </w:r>
                            </w:p>
                          </w:tc>
                        </w:tr>
                      </w:tbl>
                      <w:p w:rsidR="00CF2F45" w:rsidRDefault="00CF2F45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CF2F45" w:rsidRDefault="00CF2F45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CF2F45" w:rsidRDefault="00CF2F4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CF2F45" w:rsidRDefault="00CF2F45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 w:rsidR="00CF2F45" w:rsidRDefault="00CF2F45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CF2F45">
        <w:trPr>
          <w:trHeight w:val="62"/>
        </w:trPr>
        <w:tc>
          <w:tcPr>
            <w:tcW w:w="15397" w:type="dxa"/>
            <w:shd w:val="clear" w:color="auto" w:fill="auto"/>
          </w:tcPr>
          <w:p w:rsidR="00CF2F45" w:rsidRDefault="00CF2F45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 w:rsidR="00CF2F45" w:rsidRDefault="00CF2F45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:rsidR="00CF2F45" w:rsidRDefault="009A2FCA"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 w:rsidR="00CF2F45" w:rsidRDefault="00CF2F45"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92"/>
        <w:gridCol w:w="13"/>
        <w:gridCol w:w="179"/>
      </w:tblGrid>
      <w:tr w:rsidR="00CF2F45">
        <w:tc>
          <w:tcPr>
            <w:tcW w:w="15392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3"/>
            </w:tblGrid>
            <w:tr w:rsidR="00CF2F45">
              <w:trPr>
                <w:trHeight w:val="382"/>
              </w:trPr>
              <w:tc>
                <w:tcPr>
                  <w:tcW w:w="1539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2F45" w:rsidRDefault="009A2FC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Аналитички приказ поднетих понуда</w:t>
                  </w:r>
                </w:p>
              </w:tc>
            </w:tr>
            <w:tr w:rsidR="00CF2F45">
              <w:trPr>
                <w:trHeight w:val="102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297"/>
                    <w:gridCol w:w="7056"/>
                  </w:tblGrid>
                  <w:tr w:rsidR="00CF2F45">
                    <w:tc>
                      <w:tcPr>
                        <w:tcW w:w="8310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606"/>
                          <w:gridCol w:w="1129"/>
                          <w:gridCol w:w="1129"/>
                          <w:gridCol w:w="1124"/>
                          <w:gridCol w:w="1127"/>
                          <w:gridCol w:w="1125"/>
                        </w:tblGrid>
                        <w:tr w:rsidR="00CF2F45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2F45" w:rsidRDefault="009A2FC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Број партије : 1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 xml:space="preserve">Назив партије: 1 Средства за личну хигијену 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2F45" w:rsidRDefault="009A2FC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2F45" w:rsidRDefault="009A2FC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 w:rsidR="00CF2F45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2F45" w:rsidRDefault="009A2FC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2F45" w:rsidRDefault="009A2FC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2F45" w:rsidRDefault="009A2FC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2F45" w:rsidRDefault="009A2FC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2F45" w:rsidRDefault="009A2FC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2F45" w:rsidRDefault="009A2FC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 w:rsidR="00CF2F45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2F45" w:rsidRDefault="009A2FC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ТП ХЕЛЕНА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ГРАФ ДОО АРАДАЦ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2F45" w:rsidRDefault="009A2FCA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1299227.00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2F45" w:rsidRDefault="009A2FCA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1559072.40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2F45" w:rsidRDefault="009A2FCA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2F45" w:rsidRDefault="009A2FC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дана од дана издавања рачуна, уплатом на рачун понуђача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2F45" w:rsidRDefault="009A2FC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 w:rsidR="00CF2F45" w:rsidRDefault="00CF2F45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81" w:type="dxa"/>
                        <w:shd w:val="clear" w:color="auto" w:fill="auto"/>
                      </w:tcPr>
                      <w:p w:rsidR="00CF2F45" w:rsidRDefault="00CF2F45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CF2F45" w:rsidRDefault="00CF2F4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CF2F45" w:rsidRDefault="00CF2F45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CF2F45" w:rsidRDefault="00CF2F45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CF2F45" w:rsidRDefault="00CF2F45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CF2F45">
        <w:trPr>
          <w:trHeight w:val="50"/>
        </w:trPr>
        <w:tc>
          <w:tcPr>
            <w:tcW w:w="15392" w:type="dxa"/>
            <w:shd w:val="clear" w:color="auto" w:fill="auto"/>
          </w:tcPr>
          <w:p w:rsidR="00CF2F45" w:rsidRDefault="00CF2F45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CF2F45" w:rsidRDefault="00CF2F45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CF2F45" w:rsidRDefault="00CF2F45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CF2F45">
        <w:tc>
          <w:tcPr>
            <w:tcW w:w="15392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3"/>
            </w:tblGrid>
            <w:tr w:rsidR="00CF2F45"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2F45" w:rsidRDefault="009A2FC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Аналитички приказ понуда након допуштених исправки</w:t>
                  </w:r>
                </w:p>
              </w:tc>
            </w:tr>
            <w:tr w:rsidR="00CF2F45">
              <w:trPr>
                <w:trHeight w:val="102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295"/>
                    <w:gridCol w:w="7058"/>
                  </w:tblGrid>
                  <w:tr w:rsidR="00CF2F45">
                    <w:tc>
                      <w:tcPr>
                        <w:tcW w:w="8310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607"/>
                          <w:gridCol w:w="1128"/>
                          <w:gridCol w:w="1128"/>
                          <w:gridCol w:w="1123"/>
                          <w:gridCol w:w="1127"/>
                          <w:gridCol w:w="1125"/>
                        </w:tblGrid>
                        <w:tr w:rsidR="00CF2F45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2F45" w:rsidRDefault="009A2FC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Број партије : 1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 xml:space="preserve">Назив партије: 1 Средства за личну хигијену 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2F45" w:rsidRDefault="009A2FC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2F45" w:rsidRDefault="009A2FC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Остали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захтеви</w:t>
                              </w:r>
                            </w:p>
                          </w:tc>
                        </w:tr>
                        <w:tr w:rsidR="00CF2F45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2F45" w:rsidRDefault="009A2FC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2F45" w:rsidRDefault="009A2FC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2F45" w:rsidRDefault="009A2FC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2F45" w:rsidRDefault="009A2FC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2F45" w:rsidRDefault="009A2FC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2F45" w:rsidRDefault="009A2FC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 w:rsidR="00CF2F45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2F45" w:rsidRDefault="009A2FC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ТП ХЕЛЕНА ГРАФ ДОО АРАДАЦ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2F45" w:rsidRDefault="009A2FCA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1299227.00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2F45" w:rsidRDefault="009A2FCA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1559072.40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2F45" w:rsidRDefault="009A2FCA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2F45" w:rsidRDefault="009A2FC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дана од дана издавања рачуна, уплатом на рачун понуђача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2F45" w:rsidRDefault="009A2FC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 w:rsidR="00CF2F45" w:rsidRDefault="00CF2F45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87" w:type="dxa"/>
                        <w:shd w:val="clear" w:color="auto" w:fill="auto"/>
                      </w:tcPr>
                      <w:p w:rsidR="00CF2F45" w:rsidRDefault="00CF2F45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CF2F45" w:rsidRDefault="00CF2F4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CF2F45" w:rsidRDefault="00CF2F45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CF2F45" w:rsidRDefault="00CF2F45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CF2F45" w:rsidRDefault="00CF2F45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CF2F45">
        <w:trPr>
          <w:trHeight w:val="48"/>
        </w:trPr>
        <w:tc>
          <w:tcPr>
            <w:tcW w:w="15392" w:type="dxa"/>
            <w:shd w:val="clear" w:color="auto" w:fill="auto"/>
          </w:tcPr>
          <w:p w:rsidR="00CF2F45" w:rsidRDefault="00CF2F45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CF2F45" w:rsidRDefault="00CF2F45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CF2F45" w:rsidRDefault="00CF2F45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CF2F45">
        <w:tc>
          <w:tcPr>
            <w:tcW w:w="15405" w:type="dxa"/>
            <w:gridSpan w:val="2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66"/>
            </w:tblGrid>
            <w:tr w:rsidR="00CF2F45">
              <w:trPr>
                <w:trHeight w:val="418"/>
              </w:trPr>
              <w:tc>
                <w:tcPr>
                  <w:tcW w:w="15411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2F45" w:rsidRDefault="009A2FC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Стручна оцена</w:t>
                  </w:r>
                </w:p>
              </w:tc>
            </w:tr>
            <w:tr w:rsidR="00CF2F45">
              <w:trPr>
                <w:trHeight w:val="136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53"/>
                    <w:gridCol w:w="13"/>
                  </w:tblGrid>
                  <w:tr w:rsidR="00CF2F45"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29"/>
                          <w:gridCol w:w="11567"/>
                        </w:tblGrid>
                        <w:tr w:rsidR="00CF2F45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2F45" w:rsidRDefault="009A2FC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2F45" w:rsidRDefault="009A2FC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  <w:tr w:rsidR="00CF2F45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2F45" w:rsidRDefault="009A2FC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2F45" w:rsidRDefault="009A2FC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1 Средства за личну хигијену </w:t>
                              </w:r>
                            </w:p>
                          </w:tc>
                        </w:tr>
                      </w:tbl>
                      <w:p w:rsidR="00CF2F45" w:rsidRDefault="00CF2F45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CF2F45" w:rsidRDefault="00CF2F45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CF2F45">
                    <w:tc>
                      <w:tcPr>
                        <w:tcW w:w="15410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496"/>
                          <w:gridCol w:w="2817"/>
                          <w:gridCol w:w="2814"/>
                          <w:gridCol w:w="2143"/>
                          <w:gridCol w:w="2143"/>
                          <w:gridCol w:w="896"/>
                        </w:tblGrid>
                        <w:tr w:rsidR="00CF2F45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2F45" w:rsidRDefault="009A2FC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2F45" w:rsidRDefault="009A2FCA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Прихватљиво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2F45" w:rsidRDefault="009A2FCA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Одбијено или се не разматра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2F45" w:rsidRDefault="009A2FCA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2F45" w:rsidRDefault="009A2FCA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 (са ПДВ)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2F45" w:rsidRDefault="009A2FC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</w:tr>
                        <w:tr w:rsidR="00CF2F45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2F45" w:rsidRDefault="009A2FC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ТП ХЕЛЕНА ГРАФ ДОО АРАДАЦ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2F45" w:rsidRDefault="009A2FCA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2F45" w:rsidRDefault="009A2FCA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2F45" w:rsidRDefault="009A2FCA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1.299.227,00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2F45" w:rsidRDefault="009A2FCA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1.559.072,40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2F45" w:rsidRDefault="009A2FC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</w:tbl>
                      <w:p w:rsidR="00CF2F45" w:rsidRDefault="00CF2F45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CF2F45" w:rsidRDefault="00CF2F4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CF2F45" w:rsidRDefault="00CF2F45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CF2F45" w:rsidRDefault="00CF2F45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CF2F45">
        <w:trPr>
          <w:trHeight w:val="14"/>
        </w:trPr>
        <w:tc>
          <w:tcPr>
            <w:tcW w:w="15392" w:type="dxa"/>
            <w:shd w:val="clear" w:color="auto" w:fill="auto"/>
          </w:tcPr>
          <w:p w:rsidR="00CF2F45" w:rsidRDefault="00CF2F45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CF2F45" w:rsidRDefault="00CF2F45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CF2F45" w:rsidRDefault="00CF2F45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CF2F45">
        <w:tc>
          <w:tcPr>
            <w:tcW w:w="15405" w:type="dxa"/>
            <w:gridSpan w:val="2"/>
            <w:shd w:val="clear" w:color="auto" w:fill="auto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405"/>
            </w:tblGrid>
            <w:tr w:rsidR="00CF2F45">
              <w:trPr>
                <w:trHeight w:val="379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 w:rsidR="00CF2F45"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37"/>
                          <w:gridCol w:w="11591"/>
                        </w:tblGrid>
                        <w:tr w:rsidR="00CF2F45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2F45" w:rsidRDefault="009A2FC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2F45" w:rsidRDefault="009A2FC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  <w:tr w:rsidR="00CF2F45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2F45" w:rsidRDefault="009A2FC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2F45" w:rsidRDefault="009A2FC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1 Средства за личну хигијену </w:t>
                              </w:r>
                            </w:p>
                          </w:tc>
                        </w:tr>
                        <w:tr w:rsidR="00CF2F45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2F45" w:rsidRDefault="009A2FC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Уговор ће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се доделити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2F45" w:rsidRDefault="009A2FC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 w:rsidR="00CF2F45"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2F45" w:rsidRDefault="009A2FC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Сукоб интереса који је утврђен и мере које су поводом тога предузете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2F45" w:rsidRDefault="00CF2F4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CF2F45"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2F45" w:rsidRDefault="009A2FC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lastRenderedPageBreak/>
                                <w:t>Додатни подаци / Напомена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2F45" w:rsidRDefault="00CF2F4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CF2F45" w:rsidRDefault="00CF2F45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CF2F45" w:rsidRDefault="00CF2F45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CF2F45"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CF2F45" w:rsidRDefault="00CF2F45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CF2F45" w:rsidRDefault="00CF2F45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CF2F45" w:rsidRDefault="00CF2F45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CF2F45" w:rsidRDefault="00CF2F45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CF2F45"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499"/>
                          <w:gridCol w:w="1615"/>
                          <w:gridCol w:w="7305"/>
                          <w:gridCol w:w="1896"/>
                        </w:tblGrid>
                        <w:tr w:rsidR="00CF2F45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2F45" w:rsidRDefault="009A2FC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2F45" w:rsidRDefault="009A2FCA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Ранг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2F45" w:rsidRDefault="009A2FC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ранга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2F45" w:rsidRDefault="009A2FCA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Бира се</w:t>
                              </w:r>
                            </w:p>
                          </w:tc>
                        </w:tr>
                        <w:tr w:rsidR="00CF2F45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2F45" w:rsidRDefault="009A2FC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ТП ХЕЛЕНА ГРАФ ДОО АРАДАЦ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2F45" w:rsidRDefault="009A2FCA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2F45" w:rsidRDefault="009A2FC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 понуде: 1.299.227,00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2F45" w:rsidRDefault="009A2FCA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</w:tbl>
                      <w:p w:rsidR="00CF2F45" w:rsidRDefault="00CF2F45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CF2F45" w:rsidRDefault="00CF2F45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CF2F45" w:rsidRDefault="00CF2F45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CF2F45"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CF2F45" w:rsidRDefault="00CF2F45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CF2F45" w:rsidRDefault="00CF2F45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CF2F45" w:rsidRDefault="00CF2F45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CF2F45" w:rsidRDefault="00CF2F45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CF2F45"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02"/>
                        </w:tblGrid>
                        <w:tr w:rsidR="00CF2F45"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2F45" w:rsidRDefault="009A2FC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избора</w:t>
                              </w:r>
                            </w:p>
                          </w:tc>
                        </w:tr>
                      </w:tbl>
                      <w:p w:rsidR="00CF2F45" w:rsidRDefault="00CF2F45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1592"/>
                        </w:tblGrid>
                        <w:tr w:rsidR="00CF2F45"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2F45" w:rsidRDefault="009A2FC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прихватљива понуда</w:t>
                              </w:r>
                            </w:p>
                          </w:tc>
                        </w:tr>
                      </w:tbl>
                      <w:p w:rsidR="00CF2F45" w:rsidRDefault="00CF2F45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CF2F45" w:rsidRDefault="00CF2F45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CF2F45" w:rsidRDefault="00CF2F45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CF2F45"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CF2F45" w:rsidRDefault="00CF2F45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CF2F45" w:rsidRDefault="00CF2F45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CF2F45" w:rsidRDefault="00CF2F45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CF2F45" w:rsidRDefault="00CF2F45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CF2F45" w:rsidRDefault="00CF2F4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CF2F45" w:rsidRDefault="00CF2F45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CF2F45" w:rsidRDefault="00CF2F45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CF2F45">
        <w:trPr>
          <w:trHeight w:val="523"/>
        </w:trPr>
        <w:tc>
          <w:tcPr>
            <w:tcW w:w="15392" w:type="dxa"/>
            <w:shd w:val="clear" w:color="auto" w:fill="auto"/>
          </w:tcPr>
          <w:p w:rsidR="00CF2F45" w:rsidRDefault="00CF2F45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CF2F45" w:rsidRDefault="00CF2F45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CF2F45" w:rsidRDefault="00CF2F45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:rsidR="00CF2F45" w:rsidRDefault="00CF2F45">
      <w:pPr>
        <w:spacing w:before="0" w:after="0"/>
        <w:rPr>
          <w:rFonts w:ascii="Times New Roman" w:eastAsia="Times New Roman" w:hAnsi="Times New Roman"/>
          <w:sz w:val="20"/>
          <w:szCs w:val="20"/>
        </w:rPr>
        <w:sectPr w:rsidR="00CF2F45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6837" w:h="11905" w:orient="landscape"/>
          <w:pgMar w:top="566" w:right="566" w:bottom="566" w:left="680" w:header="0" w:footer="0" w:gutter="0"/>
          <w:cols w:space="720"/>
        </w:sectPr>
      </w:pPr>
    </w:p>
    <w:p w:rsidR="00A9707B" w:rsidRPr="00A37023" w:rsidRDefault="009A2FCA" w:rsidP="008C5725">
      <w:pPr>
        <w:rPr>
          <w:rFonts w:ascii="Calibri" w:eastAsia="Calibri" w:hAnsi="Calibri" w:cs="Calibri"/>
          <w:w w:val="100"/>
          <w:sz w:val="20"/>
          <w:szCs w:val="20"/>
        </w:rPr>
      </w:pPr>
      <w:bookmarkStart w:id="34" w:name="1_0"/>
      <w:bookmarkStart w:id="35" w:name="_Hlk32839505_0"/>
      <w:bookmarkEnd w:id="34"/>
      <w:r w:rsidRPr="00A37023">
        <w:rPr>
          <w:rFonts w:ascii="Calibri" w:eastAsia="Calibri" w:hAnsi="Calibri" w:cs="Calibri"/>
          <w:w w:val="100"/>
          <w:sz w:val="20"/>
          <w:szCs w:val="20"/>
        </w:rPr>
        <w:lastRenderedPageBreak/>
        <w:t>прихватљива понуда</w:t>
      </w:r>
    </w:p>
    <w:tbl>
      <w:tblPr>
        <w:tblStyle w:val="TableGrid0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2"/>
      </w:tblGrid>
      <w:tr w:rsidR="00CF2F45" w:rsidTr="006E13B1">
        <w:tc>
          <w:tcPr>
            <w:tcW w:w="10342" w:type="dxa"/>
          </w:tcPr>
          <w:p w:rsidR="006E13B1" w:rsidRPr="00F61EC9" w:rsidRDefault="009A2FCA" w:rsidP="006E13B1">
            <w:pPr>
              <w:spacing w:before="120" w:after="120"/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</w:pP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 xml:space="preserve"> 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Упутство о прав</w:t>
            </w: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н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ом средству:</w:t>
            </w:r>
          </w:p>
          <w:p w:rsidR="006E13B1" w:rsidRPr="006E13B1" w:rsidRDefault="009A2FCA" w:rsidP="006E13B1">
            <w:pPr>
              <w:spacing w:before="120" w:after="120"/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bookmarkStart w:id="36" w:name="2_0"/>
            <w:bookmarkEnd w:id="36"/>
            <w:r w:rsidRPr="006E13B1"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  <w:t>Против ове одлуке, понуђач може да поднесе захтев за заштиту права у року од десет дана од дана објављивања на Порталу јавних набавки у складу</w:t>
            </w:r>
            <w:r w:rsidRPr="006E13B1"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  <w:t xml:space="preserve"> са одредбама Закона о јавним набавкама („Службени гласник“, број 91/19)</w:t>
            </w:r>
          </w:p>
        </w:tc>
      </w:tr>
    </w:tbl>
    <w:p w:rsidR="006E13B1" w:rsidRDefault="006E13B1" w:rsidP="008C5725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p w:rsidR="006E13B1" w:rsidRDefault="006E13B1" w:rsidP="008C5725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bookmarkEnd w:id="35"/>
    <w:p w:rsidR="006E13B1" w:rsidRDefault="006E13B1" w:rsidP="008C5725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sectPr w:rsidR="006E13B1" w:rsidSect="00C93304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40" w:code="9"/>
      <w:pgMar w:top="851" w:right="851" w:bottom="1134" w:left="85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FCA" w:rsidRDefault="009A2FCA">
      <w:pPr>
        <w:spacing w:before="0" w:after="0"/>
      </w:pPr>
      <w:r>
        <w:separator/>
      </w:r>
    </w:p>
  </w:endnote>
  <w:endnote w:type="continuationSeparator" w:id="0">
    <w:p w:rsidR="009A2FCA" w:rsidRDefault="009A2FC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2F45" w:rsidRDefault="00CF2F4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9E8" w:rsidRPr="005349E8" w:rsidRDefault="009A2FCA" w:rsidP="005349E8">
    <w:pPr>
      <w:pStyle w:val="Footer"/>
      <w:tabs>
        <w:tab w:val="clear" w:pos="4680"/>
        <w:tab w:val="clear" w:pos="9360"/>
        <w:tab w:val="center" w:pos="5103"/>
        <w:tab w:val="right" w:pos="10205"/>
      </w:tabs>
      <w:rPr>
        <w:caps/>
        <w:szCs w:val="18"/>
        <w:lang w:val="hr-HR"/>
      </w:rPr>
    </w:pPr>
    <w:r>
      <w:rPr>
        <w:caps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-27635</wp:posOffset>
              </wp:positionV>
              <wp:extent cx="6478575" cy="0"/>
              <wp:effectExtent l="0" t="0" r="0" b="0"/>
              <wp:wrapTopAndBottom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85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id="Straight Connector 2" o:spid="_x0000_s2049" style="mso-width-percent:0;mso-width-relative:margin;mso-wrap-distance-bottom:0;mso-wrap-distance-left:9pt;mso-wrap-distance-right:9pt;mso-wrap-distance-top:0;mso-wrap-style:square;position:absolute;visibility:visible;z-index:251659264" from="0,-2.2pt" to="510.1pt,-2.2pt" strokecolor="black" strokeweight="0.5pt">
              <v:stroke joinstyle="miter"/>
              <w10:wrap type="topAndBottom"/>
            </v:line>
          </w:pict>
        </mc:Fallback>
      </mc:AlternateContent>
    </w:r>
    <w:r w:rsidR="001F55F6" w:rsidRPr="001F55F6">
      <w:rPr>
        <w:caps/>
        <w:noProof/>
        <w:sz w:val="12"/>
        <w:szCs w:val="12"/>
        <w:lang w:val="hr-HR"/>
      </w:rPr>
      <w:t>ОДЛУКА О ДОДЕЛИ УГОВОРА</w:t>
    </w:r>
    <w:r>
      <w:rPr>
        <w:caps/>
        <w:sz w:val="12"/>
        <w:szCs w:val="12"/>
        <w:lang w:val="hr-HR"/>
      </w:rPr>
      <w:tab/>
    </w:r>
    <w:r>
      <w:rPr>
        <w:caps/>
        <w:sz w:val="12"/>
        <w:szCs w:val="12"/>
        <w:lang w:val="hr-HR"/>
      </w:rPr>
      <w:tab/>
    </w:r>
    <w:r w:rsidRPr="00FE399E">
      <w:rPr>
        <w:caps/>
        <w:szCs w:val="18"/>
        <w:lang w:val="hr-HR"/>
      </w:rPr>
      <w:fldChar w:fldCharType="begin"/>
    </w:r>
    <w:r w:rsidRPr="00FE399E">
      <w:rPr>
        <w:caps/>
        <w:szCs w:val="18"/>
        <w:lang w:val="hr-HR"/>
      </w:rPr>
      <w:instrText xml:space="preserve"> ПАГЕ  \* Арабиц  \* МЕРГЕФОРМАТ </w:instrText>
    </w:r>
    <w:r w:rsidRPr="00FE399E">
      <w:rPr>
        <w:caps/>
        <w:szCs w:val="18"/>
        <w:lang w:val="hr-HR"/>
      </w:rPr>
      <w:fldChar w:fldCharType="separate"/>
    </w:r>
    <w:r w:rsidR="001F27FD">
      <w:rPr>
        <w:caps/>
        <w:noProof/>
        <w:szCs w:val="18"/>
        <w:lang w:val="hr-HR"/>
      </w:rPr>
      <w:t>1</w:t>
    </w:r>
    <w:r w:rsidRPr="00FE399E">
      <w:rPr>
        <w:caps/>
        <w:szCs w:val="18"/>
        <w:lang w:val="hr-HR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2F45" w:rsidRDefault="00CF2F45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2F45" w:rsidRDefault="00CF2F45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2F45" w:rsidRDefault="00CF2F45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2F45" w:rsidRDefault="00CF2F45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2F45" w:rsidRDefault="00CF2F45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9E8" w:rsidRPr="005349E8" w:rsidRDefault="005349E8" w:rsidP="005349E8">
    <w:pPr>
      <w:pStyle w:val="Footer"/>
      <w:tabs>
        <w:tab w:val="clear" w:pos="4680"/>
        <w:tab w:val="clear" w:pos="9360"/>
        <w:tab w:val="center" w:pos="5103"/>
        <w:tab w:val="right" w:pos="10205"/>
      </w:tabs>
      <w:rPr>
        <w:caps/>
        <w:szCs w:val="18"/>
        <w:lang w:val="hr-HR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2F45" w:rsidRDefault="00CF2F4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FCA" w:rsidRDefault="009A2FCA">
      <w:pPr>
        <w:spacing w:before="0" w:after="0"/>
      </w:pPr>
      <w:r>
        <w:separator/>
      </w:r>
    </w:p>
  </w:footnote>
  <w:footnote w:type="continuationSeparator" w:id="0">
    <w:p w:rsidR="009A2FCA" w:rsidRDefault="009A2FC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2F45" w:rsidRDefault="00CF2F4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2F45" w:rsidRDefault="00CF2F45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2F45" w:rsidRDefault="00CF2F45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2F45" w:rsidRDefault="00CF2F45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2F45" w:rsidRDefault="00CF2F45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2F45" w:rsidRDefault="00CF2F45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2F45" w:rsidRDefault="00CF2F45"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2F45" w:rsidRDefault="00CF2F45"/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2F45" w:rsidRDefault="00CF2F4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567"/>
  <w:hyphenationZone w:val="425"/>
  <w:drawingGridHorizontalSpacing w:val="57"/>
  <w:drawingGridVerticalSpacing w:val="57"/>
  <w:displayHorizontalDrawingGridEvery w:val="5"/>
  <w:displayVerticalDrawingGridEvery w:val="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67E"/>
    <w:rsid w:val="00024B57"/>
    <w:rsid w:val="000377CB"/>
    <w:rsid w:val="00037CFF"/>
    <w:rsid w:val="00064642"/>
    <w:rsid w:val="00087A93"/>
    <w:rsid w:val="00092830"/>
    <w:rsid w:val="000A667E"/>
    <w:rsid w:val="000F6975"/>
    <w:rsid w:val="00165E99"/>
    <w:rsid w:val="00191039"/>
    <w:rsid w:val="001B4006"/>
    <w:rsid w:val="001F27FD"/>
    <w:rsid w:val="001F55F6"/>
    <w:rsid w:val="002A1737"/>
    <w:rsid w:val="002B375A"/>
    <w:rsid w:val="002B5412"/>
    <w:rsid w:val="002C5886"/>
    <w:rsid w:val="002E6AB7"/>
    <w:rsid w:val="003406EF"/>
    <w:rsid w:val="00342432"/>
    <w:rsid w:val="003753D5"/>
    <w:rsid w:val="00390B66"/>
    <w:rsid w:val="003F4A2A"/>
    <w:rsid w:val="00430FB5"/>
    <w:rsid w:val="00471857"/>
    <w:rsid w:val="004C29F7"/>
    <w:rsid w:val="004D3A78"/>
    <w:rsid w:val="005349E8"/>
    <w:rsid w:val="00544D4B"/>
    <w:rsid w:val="0059265A"/>
    <w:rsid w:val="005B6EAC"/>
    <w:rsid w:val="005F01C2"/>
    <w:rsid w:val="00601DBA"/>
    <w:rsid w:val="00612616"/>
    <w:rsid w:val="006335EC"/>
    <w:rsid w:val="00666AE4"/>
    <w:rsid w:val="006A4384"/>
    <w:rsid w:val="006C28AA"/>
    <w:rsid w:val="006C6D30"/>
    <w:rsid w:val="006E13B1"/>
    <w:rsid w:val="00723884"/>
    <w:rsid w:val="007500EB"/>
    <w:rsid w:val="007B33EC"/>
    <w:rsid w:val="008C40C6"/>
    <w:rsid w:val="008C5725"/>
    <w:rsid w:val="00910CBD"/>
    <w:rsid w:val="00934E20"/>
    <w:rsid w:val="00943D6F"/>
    <w:rsid w:val="009A2FCA"/>
    <w:rsid w:val="00A338C8"/>
    <w:rsid w:val="00A37023"/>
    <w:rsid w:val="00A9707B"/>
    <w:rsid w:val="00AA44B3"/>
    <w:rsid w:val="00AA7988"/>
    <w:rsid w:val="00AC11B5"/>
    <w:rsid w:val="00AE028A"/>
    <w:rsid w:val="00B07D76"/>
    <w:rsid w:val="00B12B6B"/>
    <w:rsid w:val="00B36DFD"/>
    <w:rsid w:val="00B84A8C"/>
    <w:rsid w:val="00BE147A"/>
    <w:rsid w:val="00C3138D"/>
    <w:rsid w:val="00C4780E"/>
    <w:rsid w:val="00CB2A20"/>
    <w:rsid w:val="00CB35CB"/>
    <w:rsid w:val="00CF2F45"/>
    <w:rsid w:val="00D1225B"/>
    <w:rsid w:val="00D1691F"/>
    <w:rsid w:val="00D25CF6"/>
    <w:rsid w:val="00D4767B"/>
    <w:rsid w:val="00DE52D6"/>
    <w:rsid w:val="00DF4791"/>
    <w:rsid w:val="00E22A9B"/>
    <w:rsid w:val="00EA7586"/>
    <w:rsid w:val="00F24FBF"/>
    <w:rsid w:val="00F61EC9"/>
    <w:rsid w:val="00F9120D"/>
    <w:rsid w:val="00FE3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18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w w:val="8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412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5349E8"/>
  </w:style>
  <w:style w:type="paragraph" w:styleId="Footer">
    <w:name w:val="footer"/>
    <w:basedOn w:val="Normal"/>
    <w:link w:val="Footer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5349E8"/>
  </w:style>
  <w:style w:type="paragraph" w:customStyle="1" w:styleId="Odjeljci">
    <w:name w:val="Odjeljci"/>
    <w:qFormat/>
    <w:rsid w:val="001F55F6"/>
    <w:pPr>
      <w:spacing w:before="480" w:after="120"/>
    </w:pPr>
    <w:rPr>
      <w:rFonts w:ascii="MS Reference Sans Serif" w:eastAsia="Times New Roman" w:hAnsi="MS Reference Sans Serif" w:cs="Times New Roman"/>
      <w:b/>
      <w:bCs/>
      <w:w w:val="85"/>
      <w:sz w:val="24"/>
      <w:szCs w:val="24"/>
      <w:lang w:val="lv-LV" w:eastAsia="lv-LV"/>
    </w:rPr>
  </w:style>
  <w:style w:type="paragraph" w:customStyle="1" w:styleId="Pododjeljci">
    <w:name w:val="Pododjeljci"/>
    <w:autoRedefine/>
    <w:qFormat/>
    <w:rsid w:val="001F55F6"/>
    <w:pPr>
      <w:spacing w:before="120" w:after="120"/>
    </w:pPr>
    <w:rPr>
      <w:rFonts w:eastAsia="Times New Roman" w:cstheme="minorHAnsi"/>
      <w:b/>
      <w:sz w:val="24"/>
      <w:szCs w:val="24"/>
      <w:lang w:val="sr-Latn-BA" w:eastAsia="lv-LV"/>
    </w:rPr>
  </w:style>
  <w:style w:type="paragraph" w:customStyle="1" w:styleId="EmptyLayoutCell">
    <w:name w:val="EmptyLayoutCell"/>
    <w:basedOn w:val="Normal"/>
    <w:pPr>
      <w:spacing w:before="0" w:after="0"/>
    </w:pPr>
    <w:rPr>
      <w:rFonts w:ascii="Times New Roman" w:eastAsia="Times New Roman" w:hAnsi="Times New Roman"/>
      <w:sz w:val="2"/>
      <w:szCs w:val="20"/>
    </w:rPr>
  </w:style>
  <w:style w:type="table" w:customStyle="1" w:styleId="TableGrid0">
    <w:name w:val="Table Grid_0"/>
    <w:basedOn w:val="TableNormal"/>
    <w:uiPriority w:val="39"/>
    <w:rsid w:val="002B5412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40C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40C6"/>
    <w:rPr>
      <w:rFonts w:ascii="Tahoma" w:hAnsi="Tahoma" w:cs="Tahoma"/>
      <w:w w:val="85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18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w w:val="8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412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5349E8"/>
  </w:style>
  <w:style w:type="paragraph" w:styleId="Footer">
    <w:name w:val="footer"/>
    <w:basedOn w:val="Normal"/>
    <w:link w:val="Footer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5349E8"/>
  </w:style>
  <w:style w:type="paragraph" w:customStyle="1" w:styleId="Odjeljci">
    <w:name w:val="Odjeljci"/>
    <w:qFormat/>
    <w:rsid w:val="001F55F6"/>
    <w:pPr>
      <w:spacing w:before="480" w:after="120"/>
    </w:pPr>
    <w:rPr>
      <w:rFonts w:ascii="MS Reference Sans Serif" w:eastAsia="Times New Roman" w:hAnsi="MS Reference Sans Serif" w:cs="Times New Roman"/>
      <w:b/>
      <w:bCs/>
      <w:w w:val="85"/>
      <w:sz w:val="24"/>
      <w:szCs w:val="24"/>
      <w:lang w:val="lv-LV" w:eastAsia="lv-LV"/>
    </w:rPr>
  </w:style>
  <w:style w:type="paragraph" w:customStyle="1" w:styleId="Pododjeljci">
    <w:name w:val="Pododjeljci"/>
    <w:autoRedefine/>
    <w:qFormat/>
    <w:rsid w:val="001F55F6"/>
    <w:pPr>
      <w:spacing w:before="120" w:after="120"/>
    </w:pPr>
    <w:rPr>
      <w:rFonts w:eastAsia="Times New Roman" w:cstheme="minorHAnsi"/>
      <w:b/>
      <w:sz w:val="24"/>
      <w:szCs w:val="24"/>
      <w:lang w:val="sr-Latn-BA" w:eastAsia="lv-LV"/>
    </w:rPr>
  </w:style>
  <w:style w:type="paragraph" w:customStyle="1" w:styleId="EmptyLayoutCell">
    <w:name w:val="EmptyLayoutCell"/>
    <w:basedOn w:val="Normal"/>
    <w:pPr>
      <w:spacing w:before="0" w:after="0"/>
    </w:pPr>
    <w:rPr>
      <w:rFonts w:ascii="Times New Roman" w:eastAsia="Times New Roman" w:hAnsi="Times New Roman"/>
      <w:sz w:val="2"/>
      <w:szCs w:val="20"/>
    </w:rPr>
  </w:style>
  <w:style w:type="table" w:customStyle="1" w:styleId="TableGrid0">
    <w:name w:val="Table Grid_0"/>
    <w:basedOn w:val="TableNormal"/>
    <w:uiPriority w:val="39"/>
    <w:rsid w:val="002B5412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40C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40C6"/>
    <w:rPr>
      <w:rFonts w:ascii="Tahoma" w:hAnsi="Tahoma" w:cs="Tahoma"/>
      <w:w w:val="85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5.xml"/><Relationship Id="rId20" Type="http://schemas.openxmlformats.org/officeDocument/2006/relationships/header" Target="header8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oter" Target="footer9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header" Target="header9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Relationship Id="rId22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531</Words>
  <Characters>3028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Kolovoz2019</dc:creator>
  <cp:lastModifiedBy>Siladji</cp:lastModifiedBy>
  <cp:revision>2</cp:revision>
  <cp:lastPrinted>2025-01-31T07:16:00Z</cp:lastPrinted>
  <dcterms:created xsi:type="dcterms:W3CDTF">2025-01-31T07:17:00Z</dcterms:created>
  <dcterms:modified xsi:type="dcterms:W3CDTF">2025-01-31T07:17:00Z</dcterms:modified>
</cp:coreProperties>
</file>